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E4C" w:rsidRPr="003A1C2B" w:rsidRDefault="003A1C2B">
      <w:pPr>
        <w:rPr>
          <w:b/>
          <w:sz w:val="24"/>
        </w:rPr>
      </w:pPr>
      <w:r w:rsidRPr="003A1C2B">
        <w:rPr>
          <w:b/>
          <w:sz w:val="28"/>
        </w:rPr>
        <w:t>Variation de</w:t>
      </w:r>
      <w:r>
        <w:rPr>
          <w:b/>
          <w:sz w:val="28"/>
        </w:rPr>
        <w:t xml:space="preserve">r Bearbeitungstiefe am Beispiel </w:t>
      </w:r>
      <w:r w:rsidR="00357C5C">
        <w:rPr>
          <w:b/>
          <w:sz w:val="28"/>
        </w:rPr>
        <w:t xml:space="preserve">des </w:t>
      </w:r>
      <w:r w:rsidRPr="003A1C2B">
        <w:rPr>
          <w:b/>
          <w:sz w:val="28"/>
        </w:rPr>
        <w:t>Lernzirkel</w:t>
      </w:r>
      <w:r w:rsidR="00357C5C">
        <w:rPr>
          <w:b/>
          <w:sz w:val="28"/>
        </w:rPr>
        <w:t>s</w:t>
      </w:r>
      <w:r w:rsidRPr="003A1C2B">
        <w:rPr>
          <w:b/>
          <w:sz w:val="28"/>
        </w:rPr>
        <w:t xml:space="preserve"> </w:t>
      </w:r>
      <w:r>
        <w:rPr>
          <w:b/>
          <w:sz w:val="28"/>
        </w:rPr>
        <w:t>„</w:t>
      </w:r>
      <w:r w:rsidRPr="003A1C2B">
        <w:rPr>
          <w:b/>
          <w:sz w:val="28"/>
        </w:rPr>
        <w:t>Nano“</w:t>
      </w:r>
    </w:p>
    <w:tbl>
      <w:tblPr>
        <w:tblW w:w="9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2375"/>
        <w:gridCol w:w="2375"/>
        <w:gridCol w:w="2375"/>
      </w:tblGrid>
      <w:tr w:rsidR="00D84E4C" w:rsidRPr="00AD02BE" w:rsidTr="00357C5C">
        <w:trPr>
          <w:trHeight w:val="584"/>
        </w:trPr>
        <w:tc>
          <w:tcPr>
            <w:tcW w:w="23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4E4C" w:rsidRPr="00AD02BE" w:rsidRDefault="00D84E4C" w:rsidP="00D17645">
            <w:r w:rsidRPr="00AD02BE">
              <w:rPr>
                <w:b/>
                <w:bCs/>
              </w:rPr>
              <w:t>Station /</w:t>
            </w:r>
          </w:p>
          <w:p w:rsidR="00D84E4C" w:rsidRPr="00AD02BE" w:rsidRDefault="00D84E4C" w:rsidP="00D17645">
            <w:r>
              <w:rPr>
                <w:b/>
                <w:bCs/>
              </w:rPr>
              <w:t xml:space="preserve">Thema &amp; </w:t>
            </w:r>
            <w:r w:rsidRPr="00AD02BE">
              <w:rPr>
                <w:b/>
                <w:bCs/>
              </w:rPr>
              <w:t xml:space="preserve">Methode </w:t>
            </w:r>
          </w:p>
        </w:tc>
        <w:tc>
          <w:tcPr>
            <w:tcW w:w="23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4E4C" w:rsidRPr="00357C5C" w:rsidRDefault="00D84E4C" w:rsidP="00D17645">
            <w:pPr>
              <w:rPr>
                <w:b/>
                <w:bCs/>
              </w:rPr>
            </w:pPr>
            <w:r w:rsidRPr="00AD02BE">
              <w:rPr>
                <w:b/>
                <w:bCs/>
              </w:rPr>
              <w:t>A</w:t>
            </w:r>
            <w:r>
              <w:rPr>
                <w:b/>
                <w:bCs/>
              </w:rPr>
              <w:t>nforderungs</w:t>
            </w:r>
            <w:r w:rsidR="00357C5C">
              <w:rPr>
                <w:b/>
                <w:bCs/>
              </w:rPr>
              <w:t>-</w:t>
            </w:r>
            <w:r w:rsidR="00357C5C"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bereich</w:t>
            </w:r>
            <w:proofErr w:type="spellEnd"/>
            <w:r>
              <w:rPr>
                <w:b/>
                <w:bCs/>
              </w:rPr>
              <w:t xml:space="preserve">  </w:t>
            </w:r>
            <w:r w:rsidRPr="00AD02BE">
              <w:rPr>
                <w:b/>
                <w:bCs/>
              </w:rPr>
              <w:t xml:space="preserve">1 </w:t>
            </w:r>
          </w:p>
        </w:tc>
        <w:tc>
          <w:tcPr>
            <w:tcW w:w="23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4E4C" w:rsidRPr="00357C5C" w:rsidRDefault="00D84E4C" w:rsidP="00D17645">
            <w:pPr>
              <w:ind w:left="-140"/>
              <w:rPr>
                <w:b/>
                <w:bCs/>
              </w:rPr>
            </w:pPr>
            <w:r w:rsidRPr="00AD02BE">
              <w:rPr>
                <w:b/>
                <w:bCs/>
              </w:rPr>
              <w:t>A</w:t>
            </w:r>
            <w:r>
              <w:rPr>
                <w:b/>
                <w:bCs/>
              </w:rPr>
              <w:t>nforderungs</w:t>
            </w:r>
            <w:r w:rsidR="00357C5C">
              <w:rPr>
                <w:b/>
                <w:bCs/>
              </w:rPr>
              <w:t>-</w:t>
            </w:r>
            <w:r w:rsidR="00357C5C"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bereich</w:t>
            </w:r>
            <w:proofErr w:type="spellEnd"/>
            <w:r>
              <w:rPr>
                <w:b/>
                <w:bCs/>
              </w:rPr>
              <w:t xml:space="preserve"> </w:t>
            </w:r>
            <w:r w:rsidRPr="00AD02BE">
              <w:rPr>
                <w:b/>
                <w:bCs/>
              </w:rPr>
              <w:t xml:space="preserve">2 </w:t>
            </w:r>
          </w:p>
        </w:tc>
        <w:tc>
          <w:tcPr>
            <w:tcW w:w="23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4E4C" w:rsidRPr="00357C5C" w:rsidRDefault="00D84E4C" w:rsidP="00D17645">
            <w:pPr>
              <w:rPr>
                <w:b/>
                <w:bCs/>
              </w:rPr>
            </w:pPr>
            <w:r w:rsidRPr="00AD02BE">
              <w:rPr>
                <w:b/>
                <w:bCs/>
              </w:rPr>
              <w:t>A</w:t>
            </w:r>
            <w:r>
              <w:rPr>
                <w:b/>
                <w:bCs/>
              </w:rPr>
              <w:t>nforderungs</w:t>
            </w:r>
            <w:r w:rsidR="00357C5C">
              <w:rPr>
                <w:b/>
                <w:bCs/>
              </w:rPr>
              <w:t>-</w:t>
            </w:r>
            <w:r w:rsidR="00357C5C"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bereich</w:t>
            </w:r>
            <w:proofErr w:type="spellEnd"/>
            <w:r>
              <w:rPr>
                <w:b/>
                <w:bCs/>
              </w:rPr>
              <w:t xml:space="preserve"> </w:t>
            </w:r>
            <w:r w:rsidRPr="00AD02BE">
              <w:rPr>
                <w:b/>
                <w:bCs/>
              </w:rPr>
              <w:t xml:space="preserve">3 </w:t>
            </w:r>
          </w:p>
        </w:tc>
      </w:tr>
      <w:tr w:rsidR="00D84E4C" w:rsidRPr="00150CF9" w:rsidTr="00357C5C">
        <w:trPr>
          <w:trHeight w:val="584"/>
        </w:trPr>
        <w:tc>
          <w:tcPr>
            <w:tcW w:w="23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4E4C" w:rsidRPr="00357C5C" w:rsidRDefault="00D84E4C" w:rsidP="00D17645">
            <w:pPr>
              <w:rPr>
                <w:b/>
              </w:rPr>
            </w:pPr>
            <w:r w:rsidRPr="00357C5C">
              <w:rPr>
                <w:b/>
              </w:rPr>
              <w:t>Station 2</w:t>
            </w:r>
          </w:p>
          <w:p w:rsidR="00D84E4C" w:rsidRPr="00AD02BE" w:rsidRDefault="00D84E4C" w:rsidP="00D17645">
            <w:r w:rsidRPr="00AD02BE">
              <w:t>Warum haben</w:t>
            </w:r>
            <w:r>
              <w:t xml:space="preserve"> </w:t>
            </w:r>
            <w:r w:rsidRPr="00AD02BE">
              <w:t xml:space="preserve">Nano- </w:t>
            </w:r>
            <w:proofErr w:type="spellStart"/>
            <w:r w:rsidRPr="00AD02BE">
              <w:t>teilchen</w:t>
            </w:r>
            <w:proofErr w:type="spellEnd"/>
            <w:r w:rsidRPr="00AD02BE">
              <w:t xml:space="preserve"> eine relativ große Oberfläche?</w:t>
            </w:r>
          </w:p>
          <w:p w:rsidR="00D84E4C" w:rsidRPr="00AD02BE" w:rsidRDefault="00D84E4C" w:rsidP="00D17645">
            <w:r w:rsidRPr="00AD02BE">
              <w:t>Arbeit mit Modellen</w:t>
            </w:r>
            <w:r>
              <w:t>:</w:t>
            </w:r>
            <w:r w:rsidRPr="00AD02BE">
              <w:br/>
            </w:r>
            <w:r>
              <w:t xml:space="preserve">Ein </w:t>
            </w:r>
            <w:r w:rsidRPr="00AD02BE">
              <w:t xml:space="preserve">Würfel wird in 8 kleinere zerlegt. </w:t>
            </w:r>
          </w:p>
        </w:tc>
        <w:tc>
          <w:tcPr>
            <w:tcW w:w="23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4E4C" w:rsidRPr="00AD02BE" w:rsidRDefault="00D84E4C" w:rsidP="00D17645">
            <w:r w:rsidRPr="00AD02BE">
              <w:t xml:space="preserve">Beschreibung der </w:t>
            </w:r>
            <w:proofErr w:type="spellStart"/>
            <w:r w:rsidRPr="00AD02BE">
              <w:t>Oberflächen</w:t>
            </w:r>
            <w:r>
              <w:t>ver</w:t>
            </w:r>
            <w:r w:rsidRPr="00AD02BE">
              <w:t>größe</w:t>
            </w:r>
            <w:r>
              <w:t>-</w:t>
            </w:r>
            <w:r w:rsidRPr="00AD02BE">
              <w:t>rung</w:t>
            </w:r>
            <w:proofErr w:type="spellEnd"/>
            <w:r w:rsidRPr="00AD02BE">
              <w:t xml:space="preserve"> bei </w:t>
            </w:r>
            <w:r>
              <w:t>z</w:t>
            </w:r>
            <w:r w:rsidRPr="00AD02BE">
              <w:t>unehmen</w:t>
            </w:r>
            <w:r>
              <w:softHyphen/>
            </w:r>
            <w:r w:rsidRPr="00AD02BE">
              <w:t>dem Zerteilungsgrad an</w:t>
            </w:r>
            <w:r>
              <w:softHyphen/>
            </w:r>
            <w:r w:rsidRPr="00AD02BE">
              <w:t>hand eines Würfels, der in 8 kleinere zer</w:t>
            </w:r>
            <w:r>
              <w:softHyphen/>
            </w:r>
            <w:r w:rsidRPr="00AD02BE">
              <w:t>legt wird.</w:t>
            </w:r>
          </w:p>
        </w:tc>
        <w:tc>
          <w:tcPr>
            <w:tcW w:w="23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4E4C" w:rsidRPr="00AD02BE" w:rsidRDefault="00D84E4C" w:rsidP="00D17645">
            <w:r>
              <w:t xml:space="preserve">Berechnung der </w:t>
            </w:r>
            <w:proofErr w:type="spellStart"/>
            <w:r>
              <w:t>Oberflächen</w:t>
            </w:r>
            <w:r w:rsidRPr="00AD02BE">
              <w:t>vergröße</w:t>
            </w:r>
            <w:r>
              <w:t>-</w:t>
            </w:r>
            <w:r w:rsidRPr="00AD02BE">
              <w:t>rung</w:t>
            </w:r>
            <w:proofErr w:type="spellEnd"/>
            <w:r w:rsidRPr="00AD02BE">
              <w:t xml:space="preserve"> anhand eines Würfels mit </w:t>
            </w:r>
            <w:r>
              <w:t>v</w:t>
            </w:r>
            <w:r w:rsidRPr="00AD02BE">
              <w:t>orgege</w:t>
            </w:r>
            <w:r>
              <w:softHyphen/>
            </w:r>
            <w:r w:rsidRPr="00AD02BE">
              <w:t>bener Kantenlänge</w:t>
            </w:r>
          </w:p>
        </w:tc>
        <w:tc>
          <w:tcPr>
            <w:tcW w:w="23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4E4C" w:rsidRPr="00AD02BE" w:rsidRDefault="00D84E4C" w:rsidP="00D17645">
            <w:r w:rsidRPr="00AD02BE">
              <w:t>Wie AFB 2, jedoch immer weiter gehende Zerteilung; Ableitung einer mathematischen Regel, die den Zusam</w:t>
            </w:r>
            <w:r>
              <w:softHyphen/>
            </w:r>
            <w:r w:rsidRPr="00AD02BE">
              <w:t>menhang von Z</w:t>
            </w:r>
            <w:r>
              <w:t>ertei</w:t>
            </w:r>
            <w:r>
              <w:softHyphen/>
              <w:t>lungs</w:t>
            </w:r>
            <w:r>
              <w:softHyphen/>
              <w:t>g</w:t>
            </w:r>
            <w:r w:rsidRPr="00AD02BE">
              <w:t>rad und O</w:t>
            </w:r>
            <w:r>
              <w:t>ber</w:t>
            </w:r>
            <w:r w:rsidRPr="00AD02BE">
              <w:t>-</w:t>
            </w:r>
            <w:proofErr w:type="spellStart"/>
            <w:r>
              <w:t>flächenvergrößerung</w:t>
            </w:r>
            <w:proofErr w:type="spellEnd"/>
            <w:r>
              <w:t xml:space="preserve"> </w:t>
            </w:r>
            <w:r w:rsidRPr="00AD02BE">
              <w:t>wiedergibt.</w:t>
            </w:r>
          </w:p>
        </w:tc>
      </w:tr>
      <w:tr w:rsidR="00D84E4C" w:rsidRPr="00150CF9" w:rsidTr="00357C5C">
        <w:trPr>
          <w:trHeight w:val="584"/>
        </w:trPr>
        <w:tc>
          <w:tcPr>
            <w:tcW w:w="23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4E4C" w:rsidRPr="00357C5C" w:rsidRDefault="00D84E4C" w:rsidP="00D17645">
            <w:pPr>
              <w:rPr>
                <w:b/>
              </w:rPr>
            </w:pPr>
            <w:r w:rsidRPr="00357C5C">
              <w:rPr>
                <w:b/>
              </w:rPr>
              <w:t>Station 4</w:t>
            </w:r>
          </w:p>
          <w:p w:rsidR="00D84E4C" w:rsidRPr="00AD02BE" w:rsidRDefault="00D84E4C" w:rsidP="00D17645">
            <w:r>
              <w:t>Tyndall-Effekt, Größe von Nano</w:t>
            </w:r>
            <w:r w:rsidRPr="00AD02BE">
              <w:t>teilchen, Experiment mit LP</w:t>
            </w:r>
          </w:p>
        </w:tc>
        <w:tc>
          <w:tcPr>
            <w:tcW w:w="23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4E4C" w:rsidRPr="00AD02BE" w:rsidRDefault="00D84E4C" w:rsidP="00357C5C">
            <w:r w:rsidRPr="00AD02BE">
              <w:t xml:space="preserve">Durchführung von Experimenten zum </w:t>
            </w:r>
            <w:r w:rsidR="00357C5C">
              <w:t>Tyndall</w:t>
            </w:r>
            <w:r w:rsidR="00357C5C">
              <w:t>-</w:t>
            </w:r>
            <w:r w:rsidRPr="00AD02BE">
              <w:t xml:space="preserve">Effekt, Protokoll, Definition des </w:t>
            </w:r>
            <w:r>
              <w:t>Tyndall</w:t>
            </w:r>
            <w:r w:rsidRPr="00AD02BE">
              <w:t xml:space="preserve">-Effekts </w:t>
            </w:r>
          </w:p>
        </w:tc>
        <w:tc>
          <w:tcPr>
            <w:tcW w:w="23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4E4C" w:rsidRPr="00AD02BE" w:rsidRDefault="00D84E4C" w:rsidP="00D17645">
            <w:r w:rsidRPr="00AD02BE">
              <w:t>Wie AFB 1 + Erklärung der Beobachtungen; Vermutungen über die Teilchengröße</w:t>
            </w:r>
          </w:p>
        </w:tc>
        <w:tc>
          <w:tcPr>
            <w:tcW w:w="23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4E4C" w:rsidRPr="00AD02BE" w:rsidRDefault="00D84E4C" w:rsidP="00D17645">
            <w:r w:rsidRPr="00AD02BE">
              <w:t>Wie AFB 1 + Er</w:t>
            </w:r>
            <w:r>
              <w:t>arbeitung einer Definition des Tyndall</w:t>
            </w:r>
            <w:r w:rsidRPr="00AD02BE">
              <w:t>-Effekts anhand e</w:t>
            </w:r>
            <w:r>
              <w:t>iner Abb.; Zusammenhang von Teilchen</w:t>
            </w:r>
            <w:r w:rsidRPr="00AD02BE">
              <w:t xml:space="preserve">größe und </w:t>
            </w:r>
            <w:r>
              <w:t xml:space="preserve">Wellenlänge der </w:t>
            </w:r>
            <w:r w:rsidRPr="00AD02BE">
              <w:t>Licht</w:t>
            </w:r>
            <w:r>
              <w:t>s</w:t>
            </w:r>
          </w:p>
        </w:tc>
      </w:tr>
    </w:tbl>
    <w:p w:rsidR="003A1C2B" w:rsidRPr="00357C5C" w:rsidRDefault="00357C5C" w:rsidP="003A1C2B">
      <w:pPr>
        <w:rPr>
          <w:sz w:val="20"/>
        </w:rPr>
      </w:pPr>
      <w:r w:rsidRPr="00357C5C">
        <w:rPr>
          <w:sz w:val="20"/>
        </w:rPr>
        <w:t xml:space="preserve">Nach: </w:t>
      </w:r>
      <w:proofErr w:type="spellStart"/>
      <w:r w:rsidR="003A1C2B" w:rsidRPr="00357C5C">
        <w:rPr>
          <w:sz w:val="20"/>
        </w:rPr>
        <w:t>Woldt</w:t>
      </w:r>
      <w:proofErr w:type="spellEnd"/>
      <w:r w:rsidR="003A1C2B" w:rsidRPr="00357C5C">
        <w:rPr>
          <w:sz w:val="20"/>
        </w:rPr>
        <w:t xml:space="preserve">, P., Busch, M. &amp; </w:t>
      </w:r>
      <w:proofErr w:type="spellStart"/>
      <w:r w:rsidR="003A1C2B" w:rsidRPr="00357C5C">
        <w:rPr>
          <w:sz w:val="20"/>
        </w:rPr>
        <w:t>Wlotzka</w:t>
      </w:r>
      <w:proofErr w:type="spellEnd"/>
      <w:r w:rsidR="003A1C2B" w:rsidRPr="00357C5C">
        <w:rPr>
          <w:sz w:val="20"/>
        </w:rPr>
        <w:t xml:space="preserve">, P. (2012). Klein, kleiner, </w:t>
      </w:r>
      <w:proofErr w:type="spellStart"/>
      <w:r w:rsidR="003A1C2B" w:rsidRPr="00357C5C">
        <w:rPr>
          <w:sz w:val="20"/>
        </w:rPr>
        <w:t>nano</w:t>
      </w:r>
      <w:proofErr w:type="spellEnd"/>
      <w:r w:rsidR="003A1C2B" w:rsidRPr="00357C5C">
        <w:rPr>
          <w:sz w:val="20"/>
        </w:rPr>
        <w:t xml:space="preserve">: Unterrichtshilfen Naturwissenschaften Chemie: Materialien für Projekte im Unterricht. Hallbergmoos: </w:t>
      </w:r>
      <w:proofErr w:type="spellStart"/>
      <w:r w:rsidR="003A1C2B" w:rsidRPr="00357C5C">
        <w:rPr>
          <w:sz w:val="20"/>
        </w:rPr>
        <w:t>Aulis</w:t>
      </w:r>
      <w:proofErr w:type="spellEnd"/>
    </w:p>
    <w:p w:rsidR="003A1C2B" w:rsidRPr="002B1167" w:rsidRDefault="00C70916" w:rsidP="003A1C2B">
      <w:r w:rsidRPr="00D84E4C">
        <w:rPr>
          <w:noProof/>
          <w:lang w:eastAsia="de-DE"/>
        </w:rPr>
        <w:drawing>
          <wp:anchor distT="0" distB="0" distL="114300" distR="114300" simplePos="0" relativeHeight="251665920" behindDoc="0" locked="0" layoutInCell="1" allowOverlap="1" wp14:anchorId="356BE416" wp14:editId="0719DDBD">
            <wp:simplePos x="0" y="0"/>
            <wp:positionH relativeFrom="column">
              <wp:posOffset>2405380</wp:posOffset>
            </wp:positionH>
            <wp:positionV relativeFrom="paragraph">
              <wp:posOffset>401955</wp:posOffset>
            </wp:positionV>
            <wp:extent cx="3552825" cy="4400550"/>
            <wp:effectExtent l="0" t="0" r="0" b="0"/>
            <wp:wrapSquare wrapText="bothSides"/>
            <wp:docPr id="1" name="Bild 1" descr="C:\Users\lutz\Desktop\AnforderungKom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2" descr="C:\Users\lutz\Desktop\AnforderungKo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 r="3090" b="3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C2B">
        <w:t xml:space="preserve">Die Schülerinnen und Schüler treffen ihre Wahl nach Selbsteinschätzung, unterstützt durch einen Bogen zur Selbstdiagnose. </w:t>
      </w:r>
    </w:p>
    <w:p w:rsidR="00357C5C" w:rsidRDefault="00357C5C" w:rsidP="00357C5C">
      <w:pPr>
        <w:rPr>
          <w:b/>
          <w:sz w:val="28"/>
        </w:rPr>
      </w:pPr>
    </w:p>
    <w:p w:rsidR="00357C5C" w:rsidRPr="00D84E4C" w:rsidRDefault="00357C5C" w:rsidP="00357C5C">
      <w:pPr>
        <w:rPr>
          <w:b/>
          <w:sz w:val="28"/>
        </w:rPr>
      </w:pPr>
      <w:r w:rsidRPr="00D84E4C">
        <w:rPr>
          <w:b/>
          <w:sz w:val="28"/>
        </w:rPr>
        <w:t xml:space="preserve">Kompetenzbereiche und </w:t>
      </w:r>
      <w:r>
        <w:rPr>
          <w:b/>
          <w:sz w:val="28"/>
        </w:rPr>
        <w:br/>
      </w:r>
      <w:r w:rsidRPr="00D84E4C">
        <w:rPr>
          <w:b/>
          <w:sz w:val="28"/>
        </w:rPr>
        <w:t xml:space="preserve">Anforderungsbereiche der </w:t>
      </w:r>
      <w:r>
        <w:rPr>
          <w:b/>
          <w:sz w:val="28"/>
        </w:rPr>
        <w:br/>
      </w:r>
      <w:r w:rsidRPr="00D84E4C">
        <w:rPr>
          <w:b/>
          <w:sz w:val="28"/>
        </w:rPr>
        <w:t>Bildungsstandards</w:t>
      </w:r>
    </w:p>
    <w:p w:rsidR="00357C5C" w:rsidRDefault="00357C5C" w:rsidP="00357C5C"/>
    <w:p w:rsidR="00357C5C" w:rsidRDefault="00357C5C" w:rsidP="00357C5C"/>
    <w:p w:rsidR="003A1C2B" w:rsidRDefault="003A1C2B">
      <w:bookmarkStart w:id="0" w:name="_GoBack"/>
      <w:bookmarkEnd w:id="0"/>
    </w:p>
    <w:sectPr w:rsidR="003A1C2B" w:rsidSect="00357C5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D735A"/>
    <w:multiLevelType w:val="hybridMultilevel"/>
    <w:tmpl w:val="70BC7D96"/>
    <w:lvl w:ilvl="0" w:tplc="66F8C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2B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A2F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92B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18E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C4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D63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383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24A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4E4C"/>
    <w:rsid w:val="001C5930"/>
    <w:rsid w:val="001E06A7"/>
    <w:rsid w:val="00357C5C"/>
    <w:rsid w:val="003A1C2B"/>
    <w:rsid w:val="00427066"/>
    <w:rsid w:val="004312A3"/>
    <w:rsid w:val="00491B12"/>
    <w:rsid w:val="00B67F60"/>
    <w:rsid w:val="00C70916"/>
    <w:rsid w:val="00D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9CE7F-BEA0-413C-ADCA-F326D567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70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LS</cp:lastModifiedBy>
  <cp:revision>2</cp:revision>
  <dcterms:created xsi:type="dcterms:W3CDTF">2015-03-02T14:42:00Z</dcterms:created>
  <dcterms:modified xsi:type="dcterms:W3CDTF">2015-03-02T14:42:00Z</dcterms:modified>
</cp:coreProperties>
</file>